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E9" w:rsidRDefault="00D510E9" w:rsidP="00D510E9">
      <w:pPr>
        <w:autoSpaceDE w:val="0"/>
        <w:autoSpaceDN w:val="0"/>
        <w:adjustRightInd w:val="0"/>
        <w:jc w:val="center"/>
        <w:rPr>
          <w:rFonts w:cs="Arial"/>
          <w:b/>
          <w:i/>
          <w:iCs/>
          <w:color w:val="000000"/>
          <w:sz w:val="16"/>
          <w:szCs w:val="16"/>
        </w:rPr>
      </w:pPr>
      <w:bookmarkStart w:id="0" w:name="_GoBack"/>
      <w:bookmarkEnd w:id="0"/>
    </w:p>
    <w:p w:rsidR="00D510E9" w:rsidRPr="007469CE" w:rsidRDefault="00D510E9" w:rsidP="00D510E9">
      <w:pPr>
        <w:autoSpaceDE w:val="0"/>
        <w:autoSpaceDN w:val="0"/>
        <w:adjustRightInd w:val="0"/>
        <w:jc w:val="center"/>
        <w:rPr>
          <w:rFonts w:cs="Arial"/>
          <w:b/>
          <w:i/>
          <w:iCs/>
          <w:color w:val="000000"/>
          <w:sz w:val="16"/>
          <w:szCs w:val="16"/>
        </w:rPr>
      </w:pPr>
      <w:r>
        <w:rPr>
          <w:rFonts w:cs="Arial"/>
          <w:b/>
          <w:i/>
          <w:iCs/>
          <w:color w:val="000000"/>
          <w:sz w:val="16"/>
          <w:szCs w:val="16"/>
        </w:rPr>
        <w:t xml:space="preserve">English 11  </w:t>
      </w:r>
      <w:r w:rsidRPr="007469CE">
        <w:rPr>
          <w:rFonts w:cs="Arial"/>
          <w:b/>
          <w:i/>
          <w:iCs/>
          <w:color w:val="000000"/>
          <w:sz w:val="16"/>
          <w:szCs w:val="16"/>
        </w:rPr>
        <w:t>Tuesdays with Morrie - - Checking for Understanding</w:t>
      </w:r>
      <w:r>
        <w:rPr>
          <w:rFonts w:cs="Arial"/>
          <w:b/>
          <w:i/>
          <w:iCs/>
          <w:color w:val="000000"/>
          <w:sz w:val="16"/>
          <w:szCs w:val="16"/>
        </w:rPr>
        <w:t xml:space="preserve"> NAME___________________________________</w:t>
      </w: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</w:t>
      </w:r>
      <w:r w:rsidRPr="007469CE">
        <w:rPr>
          <w:rFonts w:cs="Arial"/>
          <w:color w:val="000000"/>
          <w:sz w:val="16"/>
          <w:szCs w:val="16"/>
        </w:rPr>
        <w:t xml:space="preserve">1. How does the book </w:t>
      </w:r>
      <w:r w:rsidRPr="007469CE">
        <w:rPr>
          <w:rFonts w:cs="Arial"/>
          <w:i/>
          <w:iCs/>
          <w:color w:val="000000"/>
          <w:sz w:val="16"/>
          <w:szCs w:val="16"/>
        </w:rPr>
        <w:t xml:space="preserve">Tuesdays with Morrie </w:t>
      </w:r>
      <w:r w:rsidRPr="007469CE">
        <w:rPr>
          <w:rFonts w:cs="Arial"/>
          <w:color w:val="000000"/>
          <w:sz w:val="16"/>
          <w:szCs w:val="16"/>
        </w:rPr>
        <w:t>get its name?</w:t>
      </w:r>
    </w:p>
    <w:p w:rsidR="00D510E9" w:rsidRPr="007469CE" w:rsidRDefault="00D510E9" w:rsidP="00D510E9">
      <w:pPr>
        <w:autoSpaceDE w:val="0"/>
        <w:autoSpaceDN w:val="0"/>
        <w:adjustRightInd w:val="0"/>
        <w:ind w:left="1080" w:hanging="36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The publishing house uses Morrie’s birthday as the day of the week in the title.</w:t>
      </w:r>
    </w:p>
    <w:p w:rsidR="00D510E9" w:rsidRPr="007469CE" w:rsidRDefault="00D510E9" w:rsidP="00D510E9">
      <w:pPr>
        <w:autoSpaceDE w:val="0"/>
        <w:autoSpaceDN w:val="0"/>
        <w:adjustRightInd w:val="0"/>
        <w:ind w:left="1080" w:hanging="36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Morrie and Mitch always meet on Tuesdays.</w:t>
      </w:r>
    </w:p>
    <w:p w:rsidR="00D510E9" w:rsidRPr="007469CE" w:rsidRDefault="00D510E9" w:rsidP="00D510E9">
      <w:pPr>
        <w:autoSpaceDE w:val="0"/>
        <w:autoSpaceDN w:val="0"/>
        <w:adjustRightInd w:val="0"/>
        <w:ind w:left="1080" w:hanging="36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Morrie is diagnosed with ALS on a Tuesday, so it is an important day in his life.</w:t>
      </w:r>
    </w:p>
    <w:p w:rsidR="00D510E9" w:rsidRPr="007469CE" w:rsidRDefault="00D510E9" w:rsidP="00D510E9">
      <w:pPr>
        <w:autoSpaceDE w:val="0"/>
        <w:autoSpaceDN w:val="0"/>
        <w:adjustRightInd w:val="0"/>
        <w:ind w:left="1080" w:hanging="36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Morrie’s wife chooses the name of the book, and Morrie had asked her to marry him on a Tuesday.</w:t>
      </w:r>
    </w:p>
    <w:p w:rsidR="00D510E9" w:rsidRPr="007469CE" w:rsidRDefault="00D510E9" w:rsidP="00D510E9">
      <w:pPr>
        <w:autoSpaceDE w:val="0"/>
        <w:autoSpaceDN w:val="0"/>
        <w:adjustRightInd w:val="0"/>
        <w:ind w:left="1080" w:hanging="36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____2</w:t>
      </w:r>
      <w:r w:rsidRPr="007469CE">
        <w:rPr>
          <w:rFonts w:cs="Arial"/>
          <w:color w:val="000000"/>
          <w:sz w:val="16"/>
          <w:szCs w:val="16"/>
        </w:rPr>
        <w:t>. When Mitch graduates from college, what occupation does he want to pursue?</w:t>
      </w:r>
    </w:p>
    <w:p w:rsidR="00D510E9" w:rsidRPr="007469CE" w:rsidRDefault="00D510E9" w:rsidP="00D510E9">
      <w:pPr>
        <w:autoSpaceDE w:val="0"/>
        <w:autoSpaceDN w:val="0"/>
        <w:adjustRightInd w:val="0"/>
        <w:ind w:firstLine="72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a writer</w:t>
      </w:r>
    </w:p>
    <w:p w:rsidR="00D510E9" w:rsidRPr="007469CE" w:rsidRDefault="00D510E9" w:rsidP="00D510E9">
      <w:pPr>
        <w:autoSpaceDE w:val="0"/>
        <w:autoSpaceDN w:val="0"/>
        <w:adjustRightInd w:val="0"/>
        <w:ind w:firstLine="72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a doctor</w:t>
      </w:r>
    </w:p>
    <w:p w:rsidR="00D510E9" w:rsidRPr="007469CE" w:rsidRDefault="00D510E9" w:rsidP="00D510E9">
      <w:pPr>
        <w:autoSpaceDE w:val="0"/>
        <w:autoSpaceDN w:val="0"/>
        <w:adjustRightInd w:val="0"/>
        <w:ind w:firstLine="72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a musician</w:t>
      </w:r>
    </w:p>
    <w:p w:rsidR="00D510E9" w:rsidRPr="007469CE" w:rsidRDefault="00D510E9" w:rsidP="00D510E9">
      <w:pPr>
        <w:autoSpaceDE w:val="0"/>
        <w:autoSpaceDN w:val="0"/>
        <w:adjustRightInd w:val="0"/>
        <w:ind w:firstLine="72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an artist</w:t>
      </w: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____3.</w:t>
      </w:r>
      <w:r w:rsidRPr="007469CE">
        <w:rPr>
          <w:rFonts w:cs="Arial"/>
          <w:color w:val="000000"/>
          <w:sz w:val="16"/>
          <w:szCs w:val="16"/>
        </w:rPr>
        <w:t xml:space="preserve"> How do Morrie and Mitch first become acquainted?</w:t>
      </w:r>
    </w:p>
    <w:p w:rsidR="00D510E9" w:rsidRPr="007469CE" w:rsidRDefault="00D510E9" w:rsidP="00D510E9">
      <w:pPr>
        <w:tabs>
          <w:tab w:val="left" w:pos="990"/>
        </w:tabs>
        <w:autoSpaceDE w:val="0"/>
        <w:autoSpaceDN w:val="0"/>
        <w:adjustRightInd w:val="0"/>
        <w:ind w:left="72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Morrie is Mitch’s first piano teacher.</w:t>
      </w:r>
    </w:p>
    <w:p w:rsidR="00D510E9" w:rsidRPr="007469CE" w:rsidRDefault="00D510E9" w:rsidP="00D510E9">
      <w:pPr>
        <w:tabs>
          <w:tab w:val="left" w:pos="990"/>
        </w:tabs>
        <w:autoSpaceDE w:val="0"/>
        <w:autoSpaceDN w:val="0"/>
        <w:adjustRightInd w:val="0"/>
        <w:ind w:left="72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Morrie is Mitch’s first employer.</w:t>
      </w:r>
    </w:p>
    <w:p w:rsidR="00D510E9" w:rsidRPr="007469CE" w:rsidRDefault="00D510E9" w:rsidP="00D510E9">
      <w:pPr>
        <w:tabs>
          <w:tab w:val="left" w:pos="990"/>
        </w:tabs>
        <w:autoSpaceDE w:val="0"/>
        <w:autoSpaceDN w:val="0"/>
        <w:adjustRightInd w:val="0"/>
        <w:ind w:left="72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Morrie is a friend of Mitch’s uncle who passed away.</w:t>
      </w:r>
    </w:p>
    <w:p w:rsidR="00D510E9" w:rsidRPr="007469CE" w:rsidRDefault="00D510E9" w:rsidP="00D510E9">
      <w:pPr>
        <w:tabs>
          <w:tab w:val="left" w:pos="990"/>
        </w:tabs>
        <w:autoSpaceDE w:val="0"/>
        <w:autoSpaceDN w:val="0"/>
        <w:adjustRightInd w:val="0"/>
        <w:ind w:left="72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Morrie is Mitch’s favorite professor.</w:t>
      </w:r>
    </w:p>
    <w:p w:rsidR="00D510E9" w:rsidRPr="007469CE" w:rsidRDefault="00D510E9" w:rsidP="00D510E9">
      <w:pPr>
        <w:autoSpaceDE w:val="0"/>
        <w:autoSpaceDN w:val="0"/>
        <w:adjustRightInd w:val="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____4</w:t>
      </w:r>
      <w:r w:rsidRPr="007469CE">
        <w:rPr>
          <w:rFonts w:cs="Arial"/>
          <w:color w:val="000000"/>
          <w:sz w:val="16"/>
          <w:szCs w:val="16"/>
        </w:rPr>
        <w:t>. Which television show is responsible for the “mini-series of death” about Morrie?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20/20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Dateline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Nightline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proofErr w:type="gramStart"/>
      <w:r w:rsidRPr="007469CE">
        <w:rPr>
          <w:rFonts w:cs="Arial"/>
          <w:color w:val="000000"/>
          <w:sz w:val="16"/>
          <w:szCs w:val="16"/>
        </w:rPr>
        <w:t>D. 60 Minutes</w:t>
      </w:r>
      <w:proofErr w:type="gramEnd"/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____5</w:t>
      </w:r>
      <w:r w:rsidRPr="007469CE">
        <w:rPr>
          <w:rFonts w:cs="Arial"/>
          <w:color w:val="000000"/>
          <w:sz w:val="16"/>
          <w:szCs w:val="16"/>
        </w:rPr>
        <w:t>. The pink hibiscus is a symbol of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the dying relationship between Mitch and Morrie.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Morrie’s decaying body.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Mitch’s dwindling relationship with his brother Daniel.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Morrie’s career at Brandeis University.</w:t>
      </w: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____6</w:t>
      </w:r>
      <w:r w:rsidRPr="007469CE">
        <w:rPr>
          <w:rFonts w:cs="Arial"/>
          <w:color w:val="000000"/>
          <w:sz w:val="16"/>
          <w:szCs w:val="16"/>
        </w:rPr>
        <w:t>. When Mitch comes to visit Morrie each week, what does he bring in order to feel like he</w:t>
      </w:r>
    </w:p>
    <w:p w:rsidR="00D510E9" w:rsidRPr="007469CE" w:rsidRDefault="00D510E9" w:rsidP="00D510E9">
      <w:pPr>
        <w:autoSpaceDE w:val="0"/>
        <w:autoSpaceDN w:val="0"/>
        <w:adjustRightInd w:val="0"/>
        <w:ind w:left="540" w:hanging="18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ab/>
      </w:r>
      <w:r>
        <w:rPr>
          <w:rFonts w:cs="Arial"/>
          <w:color w:val="000000"/>
          <w:sz w:val="16"/>
          <w:szCs w:val="16"/>
        </w:rPr>
        <w:t xml:space="preserve">        </w:t>
      </w:r>
      <w:r w:rsidRPr="007469CE">
        <w:rPr>
          <w:rFonts w:cs="Arial"/>
          <w:color w:val="000000"/>
          <w:sz w:val="16"/>
          <w:szCs w:val="16"/>
        </w:rPr>
        <w:t>is contributing to the relationship?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Mitch brings Morrie a new plant for his windowsill.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Mitch brings Morrie copies of the latest newspapers.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Mitch brings Morrie food.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Mitch brings Morrie medicine from doctors in Boston.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____7.</w:t>
      </w:r>
      <w:r w:rsidRPr="007469CE">
        <w:rPr>
          <w:rFonts w:cs="Arial"/>
          <w:color w:val="000000"/>
          <w:sz w:val="16"/>
          <w:szCs w:val="16"/>
        </w:rPr>
        <w:t xml:space="preserve"> Morrie’s father can be best described as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a mentor in the education business.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a nurturing and supporting parent.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a person who dies when Morrie is a child.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a poor person who works in a factory.</w:t>
      </w:r>
    </w:p>
    <w:p w:rsidR="00D510E9" w:rsidRPr="007469CE" w:rsidRDefault="00D510E9" w:rsidP="00D510E9">
      <w:pPr>
        <w:autoSpaceDE w:val="0"/>
        <w:autoSpaceDN w:val="0"/>
        <w:adjustRightInd w:val="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____8.</w:t>
      </w:r>
      <w:r w:rsidRPr="007469CE">
        <w:rPr>
          <w:rFonts w:cs="Arial"/>
          <w:color w:val="000000"/>
          <w:sz w:val="16"/>
          <w:szCs w:val="16"/>
        </w:rPr>
        <w:t xml:space="preserve"> Mitch reunites with Morrie after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his wife reads an article in the newspaper about Morrie.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Mitch sees the Ted Koppel interview with Morrie.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Mitch visits Brandeis University to conduct an interview with the basketball team.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Morrie contacts Mitch to write Morrie’s memoir.</w:t>
      </w:r>
    </w:p>
    <w:p w:rsidR="00D510E9" w:rsidRPr="007469CE" w:rsidRDefault="00D510E9" w:rsidP="00D510E9">
      <w:pPr>
        <w:autoSpaceDE w:val="0"/>
        <w:autoSpaceDN w:val="0"/>
        <w:adjustRightInd w:val="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____9</w:t>
      </w:r>
      <w:r w:rsidRPr="007469CE">
        <w:rPr>
          <w:rFonts w:cs="Arial"/>
          <w:color w:val="000000"/>
          <w:sz w:val="16"/>
          <w:szCs w:val="16"/>
        </w:rPr>
        <w:t>. In which of the following ways does Morrie celebrate his death?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Morrie celebrates his death by having a living funeral.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Morrie celebrates his death by visiting his burial site in the weeks before his death.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 xml:space="preserve">C. Morrie celebrates his death by having Ted Koppel interview him for </w:t>
      </w:r>
      <w:r w:rsidRPr="007469CE">
        <w:rPr>
          <w:rFonts w:cs="Arial"/>
          <w:i/>
          <w:iCs/>
          <w:color w:val="000000"/>
          <w:sz w:val="16"/>
          <w:szCs w:val="16"/>
        </w:rPr>
        <w:t>Nightline</w:t>
      </w:r>
      <w:r w:rsidRPr="007469CE">
        <w:rPr>
          <w:rFonts w:cs="Arial"/>
          <w:color w:val="000000"/>
          <w:sz w:val="16"/>
          <w:szCs w:val="16"/>
        </w:rPr>
        <w:t>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Morrie celebrates his death by teaching a last class about death and dying at Brandeis University.</w:t>
      </w: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</w:t>
      </w:r>
      <w:r w:rsidRPr="007469CE">
        <w:rPr>
          <w:rFonts w:cs="Arial"/>
          <w:color w:val="000000"/>
          <w:sz w:val="16"/>
          <w:szCs w:val="16"/>
        </w:rPr>
        <w:t>1</w:t>
      </w:r>
      <w:r>
        <w:rPr>
          <w:rFonts w:cs="Arial"/>
          <w:color w:val="000000"/>
          <w:sz w:val="16"/>
          <w:szCs w:val="16"/>
        </w:rPr>
        <w:t>0</w:t>
      </w:r>
      <w:r w:rsidRPr="007469CE">
        <w:rPr>
          <w:rFonts w:cs="Arial"/>
          <w:color w:val="000000"/>
          <w:sz w:val="16"/>
          <w:szCs w:val="16"/>
        </w:rPr>
        <w:t>. Mitch’s relationship with his brother strained because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they disagreed about how to bury their uncle.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Mitch’s brother is upset that Mitch did not become a lawyer like their father wanted.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are on opposite sides of the newspaper bargaining teams.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 xml:space="preserve">D. Mitch’s brother is trying to deal with his illness by </w:t>
      </w:r>
      <w:proofErr w:type="spellStart"/>
      <w:r w:rsidRPr="007469CE">
        <w:rPr>
          <w:rFonts w:cs="Arial"/>
          <w:color w:val="000000"/>
          <w:sz w:val="16"/>
          <w:szCs w:val="16"/>
        </w:rPr>
        <w:t>himself,s</w:t>
      </w:r>
      <w:proofErr w:type="spellEnd"/>
      <w:r w:rsidRPr="007469CE">
        <w:rPr>
          <w:rFonts w:cs="Arial"/>
          <w:color w:val="000000"/>
          <w:sz w:val="16"/>
          <w:szCs w:val="16"/>
        </w:rPr>
        <w:t xml:space="preserve"> and Mitch would like to be involved in his life.</w:t>
      </w:r>
    </w:p>
    <w:p w:rsidR="00D510E9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7F66A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</w:t>
      </w:r>
      <w:r w:rsidR="00D510E9" w:rsidRPr="007469CE">
        <w:rPr>
          <w:rFonts w:cs="Arial"/>
          <w:color w:val="000000"/>
          <w:sz w:val="16"/>
          <w:szCs w:val="16"/>
        </w:rPr>
        <w:t>1</w:t>
      </w:r>
      <w:r w:rsidR="00D510E9">
        <w:rPr>
          <w:rFonts w:cs="Arial"/>
          <w:color w:val="000000"/>
          <w:sz w:val="16"/>
          <w:szCs w:val="16"/>
        </w:rPr>
        <w:t>1</w:t>
      </w:r>
      <w:r w:rsidR="00D510E9" w:rsidRPr="007469CE">
        <w:rPr>
          <w:rFonts w:cs="Arial"/>
          <w:color w:val="000000"/>
          <w:sz w:val="16"/>
          <w:szCs w:val="16"/>
        </w:rPr>
        <w:t>. According to the book, “When you’re in bed,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you’re on your last leg.”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you’re dead.”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you’re on your last breath.”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there is little time left.”</w:t>
      </w: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7F66A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</w:t>
      </w:r>
      <w:r w:rsidR="00D510E9" w:rsidRPr="007469CE">
        <w:rPr>
          <w:rFonts w:cs="Arial"/>
          <w:color w:val="000000"/>
          <w:sz w:val="16"/>
          <w:szCs w:val="16"/>
        </w:rPr>
        <w:t>1</w:t>
      </w:r>
      <w:r w:rsidR="00D510E9">
        <w:rPr>
          <w:rFonts w:cs="Arial"/>
          <w:color w:val="000000"/>
          <w:sz w:val="16"/>
          <w:szCs w:val="16"/>
        </w:rPr>
        <w:t>2</w:t>
      </w:r>
      <w:r w:rsidR="00D510E9" w:rsidRPr="007469CE">
        <w:rPr>
          <w:rFonts w:cs="Arial"/>
          <w:color w:val="000000"/>
          <w:sz w:val="16"/>
          <w:szCs w:val="16"/>
        </w:rPr>
        <w:t>. Which of the following events allows Mitch to visit Morrie regularly?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When Morrie undergoes treatment for ALS, he lives in the same town as Mitch.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Mitch’s newspaper goes on strike; therefore, Mitch cannot go to work.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Mitch is independently wealthy as a result of writing books and is able to take time off from work.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Mitch moves in with Morrie in order to take care of him.</w:t>
      </w:r>
    </w:p>
    <w:p w:rsidR="00D510E9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4B05DB" w:rsidRPr="007469CE" w:rsidRDefault="004B05DB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7F66A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lastRenderedPageBreak/>
        <w:t>____</w:t>
      </w:r>
      <w:r w:rsidR="00D510E9" w:rsidRPr="007469CE">
        <w:rPr>
          <w:rFonts w:cs="Arial"/>
          <w:color w:val="000000"/>
          <w:sz w:val="16"/>
          <w:szCs w:val="16"/>
        </w:rPr>
        <w:t>1</w:t>
      </w:r>
      <w:r w:rsidR="00D510E9">
        <w:rPr>
          <w:rFonts w:cs="Arial"/>
          <w:color w:val="000000"/>
          <w:sz w:val="16"/>
          <w:szCs w:val="16"/>
        </w:rPr>
        <w:t>3</w:t>
      </w:r>
      <w:r w:rsidR="00D510E9" w:rsidRPr="007469CE">
        <w:rPr>
          <w:rFonts w:cs="Arial"/>
          <w:color w:val="000000"/>
          <w:sz w:val="16"/>
          <w:szCs w:val="16"/>
        </w:rPr>
        <w:t xml:space="preserve">. When </w:t>
      </w:r>
      <w:proofErr w:type="gramStart"/>
      <w:r w:rsidR="00D510E9" w:rsidRPr="007469CE">
        <w:rPr>
          <w:rFonts w:cs="Arial"/>
          <w:color w:val="000000"/>
          <w:sz w:val="16"/>
          <w:szCs w:val="16"/>
        </w:rPr>
        <w:t>Morrie is first interviewed by Ted Koppel</w:t>
      </w:r>
      <w:proofErr w:type="gramEnd"/>
      <w:r w:rsidR="00D510E9" w:rsidRPr="007469CE">
        <w:rPr>
          <w:rFonts w:cs="Arial"/>
          <w:color w:val="000000"/>
          <w:sz w:val="16"/>
          <w:szCs w:val="16"/>
        </w:rPr>
        <w:t>, how does Morrie feel about Ted?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Morrie feels that Ted is too important of a man to do the interview.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Morrie is angered by Ted’s reliance on the media to tell his story and as a result, Morrie refuses to do the interview.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 xml:space="preserve">C. Morrie is star-struck by Ted Koppel and is unable to contribute much to the interview. 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Morrie feels that Ted Koppel is a narcissist.</w:t>
      </w: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7F66A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</w:t>
      </w:r>
      <w:r w:rsidR="00D510E9" w:rsidRPr="007469CE">
        <w:rPr>
          <w:rFonts w:cs="Arial"/>
          <w:color w:val="000000"/>
          <w:sz w:val="16"/>
          <w:szCs w:val="16"/>
        </w:rPr>
        <w:t>1</w:t>
      </w:r>
      <w:r w:rsidR="00D510E9">
        <w:rPr>
          <w:rFonts w:cs="Arial"/>
          <w:color w:val="000000"/>
          <w:sz w:val="16"/>
          <w:szCs w:val="16"/>
        </w:rPr>
        <w:t>4</w:t>
      </w:r>
      <w:r w:rsidR="00D510E9" w:rsidRPr="007469CE">
        <w:rPr>
          <w:rFonts w:cs="Arial"/>
          <w:color w:val="000000"/>
          <w:sz w:val="16"/>
          <w:szCs w:val="16"/>
        </w:rPr>
        <w:t>. What event is most responsible for Morrie’s need for physical and emotional love?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the death of his father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the death of his mother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the death of his son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the death of his wife</w:t>
      </w:r>
    </w:p>
    <w:p w:rsidR="00D510E9" w:rsidRPr="007469CE" w:rsidRDefault="00D510E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</w:p>
    <w:p w:rsidR="00D510E9" w:rsidRPr="007469CE" w:rsidRDefault="007F66A9" w:rsidP="00D510E9">
      <w:pPr>
        <w:autoSpaceDE w:val="0"/>
        <w:autoSpaceDN w:val="0"/>
        <w:adjustRightInd w:val="0"/>
        <w:ind w:firstLine="360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____</w:t>
      </w:r>
      <w:r w:rsidR="00D510E9">
        <w:rPr>
          <w:rFonts w:cs="Arial"/>
          <w:color w:val="000000"/>
          <w:sz w:val="16"/>
          <w:szCs w:val="16"/>
        </w:rPr>
        <w:t>15</w:t>
      </w:r>
      <w:r w:rsidR="00D510E9" w:rsidRPr="007469CE">
        <w:rPr>
          <w:rFonts w:cs="Arial"/>
          <w:color w:val="000000"/>
          <w:sz w:val="16"/>
          <w:szCs w:val="16"/>
        </w:rPr>
        <w:t xml:space="preserve">. Which of the following is </w:t>
      </w:r>
      <w:r w:rsidR="00D510E9" w:rsidRPr="007469CE">
        <w:rPr>
          <w:rFonts w:cs="Arial"/>
          <w:i/>
          <w:iCs/>
          <w:color w:val="000000"/>
          <w:sz w:val="16"/>
          <w:szCs w:val="16"/>
        </w:rPr>
        <w:t xml:space="preserve">not </w:t>
      </w:r>
      <w:r w:rsidR="00D510E9" w:rsidRPr="007469CE">
        <w:rPr>
          <w:rFonts w:cs="Arial"/>
          <w:color w:val="000000"/>
          <w:sz w:val="16"/>
          <w:szCs w:val="16"/>
        </w:rPr>
        <w:t>a subject that Mitch and Morrie discuss?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A. Aging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B. Emotions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C. Love</w:t>
      </w:r>
    </w:p>
    <w:p w:rsidR="00D510E9" w:rsidRPr="007469CE" w:rsidRDefault="00D510E9" w:rsidP="00D510E9">
      <w:pPr>
        <w:autoSpaceDE w:val="0"/>
        <w:autoSpaceDN w:val="0"/>
        <w:adjustRightInd w:val="0"/>
        <w:ind w:left="990" w:hanging="270"/>
        <w:rPr>
          <w:rFonts w:cs="Arial"/>
          <w:color w:val="000000"/>
          <w:sz w:val="16"/>
          <w:szCs w:val="16"/>
        </w:rPr>
      </w:pPr>
      <w:r w:rsidRPr="007469CE">
        <w:rPr>
          <w:rFonts w:cs="Arial"/>
          <w:color w:val="000000"/>
          <w:sz w:val="16"/>
          <w:szCs w:val="16"/>
        </w:rPr>
        <w:t>D. Exercise</w:t>
      </w:r>
    </w:p>
    <w:p w:rsidR="00D510E9" w:rsidRPr="007469CE" w:rsidRDefault="00D510E9" w:rsidP="00D510E9">
      <w:pPr>
        <w:autoSpaceDE w:val="0"/>
        <w:autoSpaceDN w:val="0"/>
        <w:adjustRightInd w:val="0"/>
        <w:rPr>
          <w:rFonts w:cs="Arial"/>
          <w:b/>
          <w:bCs/>
          <w:color w:val="000000"/>
          <w:sz w:val="16"/>
          <w:szCs w:val="16"/>
        </w:rPr>
      </w:pPr>
    </w:p>
    <w:p w:rsidR="00D510E9" w:rsidRPr="007469CE" w:rsidRDefault="00D510E9" w:rsidP="00D510E9">
      <w:pPr>
        <w:autoSpaceDE w:val="0"/>
        <w:autoSpaceDN w:val="0"/>
        <w:adjustRightInd w:val="0"/>
        <w:rPr>
          <w:rFonts w:cs="Arial"/>
          <w:b/>
          <w:bCs/>
          <w:color w:val="000000"/>
          <w:sz w:val="16"/>
          <w:szCs w:val="16"/>
        </w:rPr>
      </w:pPr>
    </w:p>
    <w:p w:rsidR="007549DF" w:rsidRDefault="007549DF"/>
    <w:sectPr w:rsidR="007549DF" w:rsidSect="00D510E9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echnica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0E9"/>
    <w:rsid w:val="001F0DDE"/>
    <w:rsid w:val="004B05DB"/>
    <w:rsid w:val="007549DF"/>
    <w:rsid w:val="007F66A9"/>
    <w:rsid w:val="00D5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0E9"/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510E9"/>
    <w:pPr>
      <w:jc w:val="center"/>
    </w:pPr>
    <w:rPr>
      <w:rFonts w:ascii="Technical" w:hAnsi="Technical"/>
      <w:b/>
      <w:bCs/>
      <w:noProof/>
      <w:sz w:val="40"/>
    </w:rPr>
  </w:style>
  <w:style w:type="character" w:customStyle="1" w:styleId="TitleChar">
    <w:name w:val="Title Char"/>
    <w:basedOn w:val="DefaultParagraphFont"/>
    <w:link w:val="Title"/>
    <w:rsid w:val="00D510E9"/>
    <w:rPr>
      <w:rFonts w:ascii="Technical" w:eastAsia="Times New Roman" w:hAnsi="Technical" w:cs="Times New Roman"/>
      <w:b/>
      <w:bCs/>
      <w:noProof/>
      <w:sz w:val="4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0E9"/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510E9"/>
    <w:pPr>
      <w:jc w:val="center"/>
    </w:pPr>
    <w:rPr>
      <w:rFonts w:ascii="Technical" w:hAnsi="Technical"/>
      <w:b/>
      <w:bCs/>
      <w:noProof/>
      <w:sz w:val="40"/>
    </w:rPr>
  </w:style>
  <w:style w:type="character" w:customStyle="1" w:styleId="TitleChar">
    <w:name w:val="Title Char"/>
    <w:basedOn w:val="DefaultParagraphFont"/>
    <w:link w:val="Title"/>
    <w:rsid w:val="00D510E9"/>
    <w:rPr>
      <w:rFonts w:ascii="Technical" w:eastAsia="Times New Roman" w:hAnsi="Technical" w:cs="Times New Roman"/>
      <w:b/>
      <w:bCs/>
      <w:noProof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616</Words>
  <Characters>3513</Characters>
  <Application>Microsoft Macintosh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Hetrick, Stacey</dc:creator>
  <cp:keywords/>
  <dc:description/>
  <cp:lastModifiedBy>William Hetrick</cp:lastModifiedBy>
  <cp:revision>2</cp:revision>
  <cp:lastPrinted>2014-10-01T15:52:00Z</cp:lastPrinted>
  <dcterms:created xsi:type="dcterms:W3CDTF">2014-10-01T16:01:00Z</dcterms:created>
  <dcterms:modified xsi:type="dcterms:W3CDTF">2014-10-01T16:01:00Z</dcterms:modified>
</cp:coreProperties>
</file>